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571D0" w14:textId="500E5A9E" w:rsidR="001A7032" w:rsidRDefault="001A7032" w:rsidP="001A7032">
      <w:pPr>
        <w:ind w:left="-993"/>
        <w:rPr>
          <w:rFonts w:ascii="HelveticaNeueLT Std" w:hAnsi="HelveticaNeueLT Std"/>
        </w:rPr>
      </w:pPr>
      <w:r>
        <w:rPr>
          <w:rFonts w:ascii="HelveticaNeueLT Std" w:hAnsi="HelveticaNeueLT Std"/>
          <w:noProof/>
        </w:rPr>
        <w:drawing>
          <wp:inline distT="0" distB="0" distL="0" distR="0" wp14:anchorId="51B734F7" wp14:editId="62A3ED2C">
            <wp:extent cx="899160" cy="2301240"/>
            <wp:effectExtent l="0" t="0" r="0" b="3810"/>
            <wp:docPr id="1882779858" name="Grafik 9" descr="Ein Bild, das Text, Schrift, Poster, weiß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2779858" name="Grafik 9" descr="Ein Bild, das Text, Schrift, Poster, weiß enthält.&#10;&#10;KI-generierte Inhalte können fehlerhaft sein.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160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575F41" w14:textId="77777777" w:rsidR="001A7032" w:rsidRDefault="001A7032">
      <w:pPr>
        <w:rPr>
          <w:rFonts w:ascii="HelveticaNeueLT Std" w:hAnsi="HelveticaNeueLT Std"/>
        </w:rPr>
      </w:pPr>
    </w:p>
    <w:p w14:paraId="5ACFB66C" w14:textId="77777777" w:rsidR="001A7032" w:rsidRDefault="001A7032">
      <w:pPr>
        <w:rPr>
          <w:rFonts w:ascii="HelveticaNeueLT Std" w:hAnsi="HelveticaNeueLT Std"/>
        </w:rPr>
      </w:pPr>
    </w:p>
    <w:p w14:paraId="7F852681" w14:textId="654D1125" w:rsidR="002E5F34" w:rsidRPr="002E5F34" w:rsidRDefault="002E5F34" w:rsidP="002E5F34">
      <w:pPr>
        <w:rPr>
          <w:rFonts w:ascii="HelveticaNeueLT Std" w:hAnsi="HelveticaNeueLT Std"/>
          <w:b/>
          <w:bCs/>
          <w:sz w:val="28"/>
          <w:szCs w:val="28"/>
        </w:rPr>
      </w:pPr>
      <w:r>
        <w:rPr>
          <w:rFonts w:ascii="HelveticaNeueLT Std" w:hAnsi="HelveticaNeueLT Std"/>
          <w:b/>
          <w:bCs/>
          <w:sz w:val="28"/>
          <w:szCs w:val="28"/>
        </w:rPr>
        <w:t>«à table!» - Eine Jahresausstellung</w:t>
      </w:r>
      <w:r w:rsidRPr="002E5F34">
        <w:rPr>
          <w:rFonts w:ascii="HelveticaNeueLT Std" w:hAnsi="HelveticaNeueLT Std"/>
          <w:b/>
          <w:bCs/>
          <w:sz w:val="28"/>
          <w:szCs w:val="28"/>
        </w:rPr>
        <w:t xml:space="preserve"> zum Jubiläum des Bündner Kunstvereins</w:t>
      </w:r>
      <w:r w:rsidRPr="002E5F34">
        <w:rPr>
          <w:rFonts w:ascii="HelveticaNeueLT Std" w:hAnsi="HelveticaNeueLT Std"/>
          <w:b/>
          <w:bCs/>
          <w:sz w:val="28"/>
          <w:szCs w:val="28"/>
        </w:rPr>
        <w:br/>
        <w:t>14.12.2025 – 25.01.2026</w:t>
      </w:r>
    </w:p>
    <w:p w14:paraId="0C23902C" w14:textId="7C658E10" w:rsidR="001A7032" w:rsidRDefault="001A7032">
      <w:pPr>
        <w:rPr>
          <w:rFonts w:ascii="HelveticaNeueLT Std" w:hAnsi="HelveticaNeueLT Std"/>
          <w:b/>
          <w:bCs/>
          <w:sz w:val="28"/>
          <w:szCs w:val="28"/>
        </w:rPr>
      </w:pPr>
      <w:r>
        <w:rPr>
          <w:rFonts w:ascii="HelveticaNeueLT Std" w:hAnsi="HelveticaNeueLT Std"/>
          <w:b/>
          <w:bCs/>
          <w:sz w:val="28"/>
          <w:szCs w:val="28"/>
        </w:rPr>
        <w:t>Bündner Kunstmuseum Chur</w:t>
      </w:r>
    </w:p>
    <w:p w14:paraId="0BFDE54D" w14:textId="77777777" w:rsidR="001A7032" w:rsidRDefault="001A7032">
      <w:pPr>
        <w:rPr>
          <w:rFonts w:ascii="HelveticaNeueLT Std" w:hAnsi="HelveticaNeueLT Std"/>
          <w:b/>
          <w:bCs/>
          <w:sz w:val="28"/>
          <w:szCs w:val="28"/>
        </w:rPr>
      </w:pPr>
    </w:p>
    <w:p w14:paraId="68EB9357" w14:textId="178BA0C9" w:rsidR="00A1151C" w:rsidRDefault="001A7032">
      <w:pPr>
        <w:rPr>
          <w:rFonts w:ascii="HelveticaNeueLT Std" w:hAnsi="HelveticaNeueLT Std"/>
          <w:u w:val="single"/>
        </w:rPr>
      </w:pPr>
      <w:r w:rsidRPr="001A7032">
        <w:rPr>
          <w:rFonts w:ascii="HelveticaNeueLT Std" w:hAnsi="HelveticaNeueLT Std"/>
          <w:u w:val="single"/>
        </w:rPr>
        <w:t>Bildlegenden</w:t>
      </w:r>
    </w:p>
    <w:p w14:paraId="4E06B576" w14:textId="77777777" w:rsidR="002E5F34" w:rsidRDefault="002E5F34">
      <w:pPr>
        <w:rPr>
          <w:rFonts w:ascii="HelveticaNeueLT Std" w:hAnsi="HelveticaNeueLT Std"/>
          <w:u w:val="single"/>
        </w:rPr>
      </w:pPr>
    </w:p>
    <w:p w14:paraId="3E4082D7" w14:textId="66F15B69" w:rsidR="002E5F34" w:rsidRDefault="00832063">
      <w:pPr>
        <w:rPr>
          <w:rFonts w:ascii="HelveticaNeueLT Std" w:hAnsi="HelveticaNeueLT Std"/>
          <w:u w:val="single"/>
        </w:rPr>
      </w:pPr>
      <w:r>
        <w:rPr>
          <w:rFonts w:ascii="HelveticaNeueLT Std" w:hAnsi="HelveticaNeueLT Std"/>
          <w:u w:val="single"/>
        </w:rPr>
        <w:t>Saalaufnahme 1</w:t>
      </w:r>
    </w:p>
    <w:p w14:paraId="1DEBCBFE" w14:textId="5024A915" w:rsidR="00832063" w:rsidRPr="00832063" w:rsidRDefault="00832063">
      <w:pPr>
        <w:rPr>
          <w:rFonts w:ascii="HelveticaNeueLT Std" w:hAnsi="HelveticaNeueLT Std"/>
        </w:rPr>
      </w:pPr>
      <w:r w:rsidRPr="00832063">
        <w:rPr>
          <w:rFonts w:ascii="HelveticaNeueLT Std" w:hAnsi="HelveticaNeueLT Std"/>
        </w:rPr>
        <w:t xml:space="preserve">Jahresausstellung «à table!» mit Werken von </w:t>
      </w:r>
      <w:r>
        <w:rPr>
          <w:rFonts w:ascii="HelveticaNeueLT Std" w:hAnsi="HelveticaNeueLT Std"/>
        </w:rPr>
        <w:t>Livio Casanova (hinten) und Daniel Schuoler (vorne)</w:t>
      </w:r>
    </w:p>
    <w:p w14:paraId="2B76C06A" w14:textId="77777777" w:rsidR="002E5F34" w:rsidRDefault="002E5F34">
      <w:pPr>
        <w:rPr>
          <w:rFonts w:ascii="HelveticaNeueLT Std" w:hAnsi="HelveticaNeueLT Std"/>
          <w:u w:val="single"/>
        </w:rPr>
      </w:pPr>
    </w:p>
    <w:p w14:paraId="588016C6" w14:textId="6F228601" w:rsidR="00832063" w:rsidRDefault="00832063" w:rsidP="00832063">
      <w:pPr>
        <w:rPr>
          <w:rFonts w:ascii="HelveticaNeueLT Std" w:hAnsi="HelveticaNeueLT Std"/>
          <w:u w:val="single"/>
        </w:rPr>
      </w:pPr>
      <w:r>
        <w:rPr>
          <w:rFonts w:ascii="HelveticaNeueLT Std" w:hAnsi="HelveticaNeueLT Std"/>
          <w:u w:val="single"/>
        </w:rPr>
        <w:t xml:space="preserve">Saalaufnahme </w:t>
      </w:r>
      <w:r>
        <w:rPr>
          <w:rFonts w:ascii="HelveticaNeueLT Std" w:hAnsi="HelveticaNeueLT Std"/>
          <w:u w:val="single"/>
        </w:rPr>
        <w:t>2</w:t>
      </w:r>
    </w:p>
    <w:p w14:paraId="44F67C0D" w14:textId="4ED4D9D7" w:rsidR="00832063" w:rsidRPr="00832063" w:rsidRDefault="00832063" w:rsidP="00832063">
      <w:pPr>
        <w:rPr>
          <w:rFonts w:ascii="HelveticaNeueLT Std" w:hAnsi="HelveticaNeueLT Std"/>
        </w:rPr>
      </w:pPr>
      <w:r w:rsidRPr="00832063">
        <w:rPr>
          <w:rFonts w:ascii="HelveticaNeueLT Std" w:hAnsi="HelveticaNeueLT Std"/>
        </w:rPr>
        <w:t xml:space="preserve">Jahresausstellung «à table!» mit Werken von </w:t>
      </w:r>
      <w:r>
        <w:rPr>
          <w:rFonts w:ascii="HelveticaNeueLT Std" w:hAnsi="HelveticaNeueLT Std"/>
        </w:rPr>
        <w:t>Lisa Collomb (hinten) und Ines Marita Schärer (vorne)</w:t>
      </w:r>
    </w:p>
    <w:p w14:paraId="4002A6F5" w14:textId="77777777" w:rsidR="002E5F34" w:rsidRDefault="002E5F34">
      <w:pPr>
        <w:rPr>
          <w:rFonts w:ascii="HelveticaNeueLT Std" w:hAnsi="HelveticaNeueLT Std"/>
          <w:u w:val="single"/>
        </w:rPr>
      </w:pPr>
    </w:p>
    <w:p w14:paraId="499A7190" w14:textId="170784EF" w:rsidR="00832063" w:rsidRDefault="00832063" w:rsidP="00832063">
      <w:pPr>
        <w:rPr>
          <w:rFonts w:ascii="HelveticaNeueLT Std" w:hAnsi="HelveticaNeueLT Std"/>
          <w:u w:val="single"/>
        </w:rPr>
      </w:pPr>
      <w:r>
        <w:rPr>
          <w:rFonts w:ascii="HelveticaNeueLT Std" w:hAnsi="HelveticaNeueLT Std"/>
          <w:u w:val="single"/>
        </w:rPr>
        <w:t xml:space="preserve">Saalaufnahme </w:t>
      </w:r>
      <w:r>
        <w:rPr>
          <w:rFonts w:ascii="HelveticaNeueLT Std" w:hAnsi="HelveticaNeueLT Std"/>
          <w:u w:val="single"/>
        </w:rPr>
        <w:t>3</w:t>
      </w:r>
    </w:p>
    <w:p w14:paraId="45037E86" w14:textId="027F86DE" w:rsidR="00832063" w:rsidRPr="00832063" w:rsidRDefault="00832063" w:rsidP="00832063">
      <w:pPr>
        <w:rPr>
          <w:rFonts w:ascii="HelveticaNeueLT Std" w:hAnsi="HelveticaNeueLT Std"/>
        </w:rPr>
      </w:pPr>
      <w:r w:rsidRPr="00832063">
        <w:rPr>
          <w:rFonts w:ascii="HelveticaNeueLT Std" w:hAnsi="HelveticaNeueLT Std"/>
        </w:rPr>
        <w:t xml:space="preserve">Jahresausstellung «à table!» mit Werken von </w:t>
      </w:r>
      <w:r>
        <w:rPr>
          <w:rFonts w:ascii="HelveticaNeueLT Std" w:hAnsi="HelveticaNeueLT Std"/>
        </w:rPr>
        <w:t>Zilla Leutenegger (links) und Chris Hunter (rechts)</w:t>
      </w:r>
    </w:p>
    <w:p w14:paraId="4550D8D0" w14:textId="77777777" w:rsidR="00832063" w:rsidRDefault="00832063">
      <w:pPr>
        <w:rPr>
          <w:rFonts w:ascii="HelveticaNeueLT Std" w:hAnsi="HelveticaNeueLT Std"/>
          <w:u w:val="single"/>
        </w:rPr>
      </w:pPr>
    </w:p>
    <w:p w14:paraId="5104347C" w14:textId="4B6BE200" w:rsidR="00832063" w:rsidRDefault="00832063" w:rsidP="00832063">
      <w:pPr>
        <w:rPr>
          <w:rFonts w:ascii="HelveticaNeueLT Std" w:hAnsi="HelveticaNeueLT Std"/>
          <w:u w:val="single"/>
        </w:rPr>
      </w:pPr>
      <w:r>
        <w:rPr>
          <w:rFonts w:ascii="HelveticaNeueLT Std" w:hAnsi="HelveticaNeueLT Std"/>
          <w:u w:val="single"/>
        </w:rPr>
        <w:t xml:space="preserve">Saalaufnahme </w:t>
      </w:r>
      <w:r>
        <w:rPr>
          <w:rFonts w:ascii="HelveticaNeueLT Std" w:hAnsi="HelveticaNeueLT Std"/>
          <w:u w:val="single"/>
        </w:rPr>
        <w:t>4</w:t>
      </w:r>
    </w:p>
    <w:p w14:paraId="295E6625" w14:textId="77EF2F4B" w:rsidR="00832063" w:rsidRDefault="00832063" w:rsidP="00832063">
      <w:pPr>
        <w:rPr>
          <w:rFonts w:ascii="HelveticaNeueLT Std" w:hAnsi="HelveticaNeueLT Std"/>
        </w:rPr>
      </w:pPr>
      <w:r w:rsidRPr="00832063">
        <w:rPr>
          <w:rFonts w:ascii="HelveticaNeueLT Std" w:hAnsi="HelveticaNeueLT Std"/>
        </w:rPr>
        <w:t xml:space="preserve">Jahresausstellung «à table!» mit Werken von </w:t>
      </w:r>
      <w:r w:rsidR="002C080F">
        <w:rPr>
          <w:rFonts w:ascii="HelveticaNeueLT Std" w:hAnsi="HelveticaNeueLT Std"/>
        </w:rPr>
        <w:t>Ursula Palla (Wand links), Simone Monstein (Wand rechts), Delia Sulser (Wand hinten mittig).</w:t>
      </w:r>
    </w:p>
    <w:p w14:paraId="5A45E275" w14:textId="75E6ADE5" w:rsidR="002C080F" w:rsidRDefault="002C080F" w:rsidP="00832063">
      <w:pPr>
        <w:rPr>
          <w:rFonts w:ascii="HelveticaNeueLT Std" w:hAnsi="HelveticaNeueLT Std"/>
        </w:rPr>
      </w:pPr>
      <w:r>
        <w:rPr>
          <w:rFonts w:ascii="HelveticaNeueLT Std" w:hAnsi="HelveticaNeueLT Std"/>
        </w:rPr>
        <w:t>Tisch mit Werken von Kika Vilela, Yvonne Roggenmoser, Hansjörg Gadient, Ursula Palla und Notta Caflisch  (v.l.n.r.)</w:t>
      </w:r>
    </w:p>
    <w:p w14:paraId="46E70749" w14:textId="77777777" w:rsidR="00832063" w:rsidRDefault="00832063" w:rsidP="00832063">
      <w:pPr>
        <w:rPr>
          <w:rFonts w:ascii="HelveticaNeueLT Std" w:hAnsi="HelveticaNeueLT Std"/>
        </w:rPr>
      </w:pPr>
    </w:p>
    <w:tbl>
      <w:tblPr>
        <w:tblW w:w="755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9"/>
        <w:gridCol w:w="1985"/>
      </w:tblGrid>
      <w:tr w:rsidR="00832063" w:rsidRPr="00CE33CF" w14:paraId="22D6758F" w14:textId="77777777" w:rsidTr="00832063">
        <w:trPr>
          <w:cantSplit/>
          <w:trHeight w:val="1317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A7E35E6" w14:textId="77777777" w:rsidR="00832063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Livio Casanova (Ilanz/Glion *1989)</w:t>
            </w:r>
          </w:p>
          <w:p w14:paraId="16E69ACA" w14:textId="77777777" w:rsidR="00832063" w:rsidRPr="006946CF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Lebt in Siat</w:t>
            </w:r>
          </w:p>
          <w:p w14:paraId="27CCEFE1" w14:textId="77777777" w:rsidR="00832063" w:rsidRPr="006946CF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Gossip Talks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2020-2025</w:t>
            </w:r>
          </w:p>
          <w:p w14:paraId="7C1B62ED" w14:textId="77777777" w:rsidR="00832063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 w:rsidRPr="0022183C">
              <w:rPr>
                <w:rFonts w:ascii="HelveticaNeueLT Std" w:hAnsi="HelveticaNeueLT Std" w:cs="Arial"/>
                <w:sz w:val="22"/>
                <w:szCs w:val="22"/>
              </w:rPr>
              <w:t>Acrylfarbe auf Textil</w:t>
            </w:r>
            <w:r w:rsidRPr="00CE33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 w:rsidRPr="00285EB9">
              <w:rPr>
                <w:rFonts w:ascii="HelveticaNeueLT Std" w:hAnsi="HelveticaNeueLT Std" w:cs="Arial"/>
                <w:sz w:val="22"/>
                <w:szCs w:val="22"/>
              </w:rPr>
              <w:t>variable Masse</w:t>
            </w:r>
          </w:p>
          <w:p w14:paraId="74F6AF7B" w14:textId="77777777" w:rsidR="00832063" w:rsidRPr="00CE33CF" w:rsidRDefault="00832063" w:rsidP="00832063">
            <w:pPr>
              <w:rPr>
                <w:rFonts w:ascii="HelveticaNeueLT Std" w:hAnsi="HelveticaNeueLT Std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6B6EE08" w14:textId="77777777" w:rsidR="00832063" w:rsidRPr="00CE33CF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1868C1D3" wp14:editId="05E06B16">
                  <wp:extent cx="1162050" cy="781050"/>
                  <wp:effectExtent l="0" t="0" r="0" b="0"/>
                  <wp:docPr id="629603756" name="Grafik 45" descr="Ein Bild, das Wand, Im Haus, Galerie, Boden enthält.&#10;&#10;KI-generierte Inhalte können fehlerhaft sein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9603756" name="Grafik 45" descr="Ein Bild, das Wand, Im Haus, Galerie, Boden enthält.&#10;&#10;KI-generierte Inhalte können fehlerhaft sein."/>
                          <pic:cNvPicPr>
                            <a:picLocks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063" w:rsidRPr="00CE33CF" w14:paraId="1CCE4991" w14:textId="77777777" w:rsidTr="00832063">
        <w:trPr>
          <w:cantSplit/>
          <w:trHeight w:val="1532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B69AFF6" w14:textId="77777777" w:rsidR="00832063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Daniel Schuoler (Zürich *1965)</w:t>
            </w:r>
          </w:p>
          <w:p w14:paraId="50905FB6" w14:textId="77777777" w:rsidR="00832063" w:rsidRPr="006946CF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Lebt in Zürich</w:t>
            </w:r>
          </w:p>
          <w:p w14:paraId="4DB49FF5" w14:textId="77777777" w:rsidR="00832063" w:rsidRPr="006946CF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Philosophische Untersuchungen §43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2025</w:t>
            </w:r>
          </w:p>
          <w:p w14:paraId="256967DA" w14:textId="77777777" w:rsidR="00832063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Holz, div. Materialien</w:t>
            </w:r>
            <w:r w:rsidRPr="00CE33CF">
              <w:rPr>
                <w:rFonts w:ascii="HelveticaNeueLT Std" w:hAnsi="HelveticaNeueLT Std" w:cs="Arial"/>
                <w:sz w:val="22"/>
                <w:szCs w:val="22"/>
              </w:rPr>
              <w:t>,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 xml:space="preserve"> variabel</w:t>
            </w:r>
          </w:p>
          <w:p w14:paraId="57C1D49C" w14:textId="29775928" w:rsidR="00832063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</w:p>
          <w:p w14:paraId="42064A46" w14:textId="77777777" w:rsidR="00832063" w:rsidRPr="00CE33CF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65C44F6" w14:textId="77777777" w:rsidR="00832063" w:rsidRPr="00832063" w:rsidRDefault="00832063" w:rsidP="004F1A2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0E8FBFF" wp14:editId="28C3D2EE">
                  <wp:extent cx="619125" cy="923925"/>
                  <wp:effectExtent l="0" t="0" r="9525" b="9525"/>
                  <wp:docPr id="1863701675" name="Grafik 9" descr="Ein Bild, das Mobiliar, Design, Boden, Tisch enthält.&#10;&#10;KI-generierte Inhalte können fehlerhaft sein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3701675" name="Grafik 9" descr="Ein Bild, das Mobiliar, Design, Boden, Tisch enthält.&#10;&#10;KI-generierte Inhalte können fehlerhaft sein."/>
                          <pic:cNvPicPr>
                            <a:picLocks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2301ABA" w14:textId="77777777" w:rsidR="00832063" w:rsidRDefault="00832063" w:rsidP="00832063">
      <w:pPr>
        <w:rPr>
          <w:rFonts w:ascii="HelveticaNeueLT Std" w:hAnsi="HelveticaNeueLT Std"/>
        </w:rPr>
      </w:pPr>
    </w:p>
    <w:tbl>
      <w:tblPr>
        <w:tblW w:w="755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9"/>
        <w:gridCol w:w="1985"/>
      </w:tblGrid>
      <w:tr w:rsidR="00832063" w:rsidRPr="00CE33CF" w14:paraId="551BFA4F" w14:textId="77777777" w:rsidTr="00832063">
        <w:trPr>
          <w:cantSplit/>
          <w:trHeight w:val="1532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69C48E9" w14:textId="77777777" w:rsidR="00832063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lastRenderedPageBreak/>
              <w:t>Lisa Collomb (Ballymena, Irland *1984)</w:t>
            </w:r>
          </w:p>
          <w:p w14:paraId="24A5DCC0" w14:textId="77777777" w:rsidR="00832063" w:rsidRPr="006946CF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Lebt in Chur</w:t>
            </w:r>
          </w:p>
          <w:p w14:paraId="0A127DE1" w14:textId="77777777" w:rsidR="00832063" w:rsidRPr="006946CF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... et tout le reste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2025</w:t>
            </w:r>
          </w:p>
          <w:p w14:paraId="0273E933" w14:textId="77777777" w:rsidR="00832063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Getrocknete Flachsstängel, Blätter, Schalen und Samen, Holzschale</w:t>
            </w:r>
            <w:r w:rsidRPr="00CE33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150 x 150 x 200 cm</w:t>
            </w:r>
          </w:p>
          <w:p w14:paraId="4B7F9872" w14:textId="77777777" w:rsidR="00832063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</w:p>
          <w:p w14:paraId="79082873" w14:textId="77777777" w:rsidR="00832063" w:rsidRPr="00CE33CF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904B837" w14:textId="77777777" w:rsidR="00832063" w:rsidRPr="00CE33CF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D5E8ADB" wp14:editId="7B8497E3">
                  <wp:extent cx="552450" cy="923925"/>
                  <wp:effectExtent l="0" t="0" r="0" b="9525"/>
                  <wp:docPr id="1555033186" name="Grafik 43" descr="Ein Bild, das Wand, Im Haus, Fußboden, Laminatboden enthält.&#10;&#10;KI-generierte Inhalte können fehlerhaft sein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1289059" name="Grafik 43" descr="Ein Bild, das Wand, Im Haus, Fußboden, Laminatboden enthält.&#10;&#10;KI-generierte Inhalte können fehlerhaft sein."/>
                          <pic:cNvPicPr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063" w:rsidRPr="00CE33CF" w14:paraId="6B817989" w14:textId="77777777" w:rsidTr="00832063">
        <w:trPr>
          <w:cantSplit/>
          <w:trHeight w:val="1532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B8E8430" w14:textId="77777777" w:rsidR="00832063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Ines Marita Schärer (Chur *1987)</w:t>
            </w:r>
          </w:p>
          <w:p w14:paraId="25721AB4" w14:textId="77777777" w:rsidR="00832063" w:rsidRPr="006946CF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Lebt in Brüssel, Belgien</w:t>
            </w:r>
          </w:p>
          <w:p w14:paraId="25772935" w14:textId="77777777" w:rsidR="00832063" w:rsidRPr="006946CF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 w:rsidRPr="00775B9E">
              <w:rPr>
                <w:rFonts w:ascii="HelveticaNeueLT Std" w:hAnsi="HelveticaNeueLT Std" w:cs="Arial"/>
                <w:sz w:val="22"/>
                <w:szCs w:val="22"/>
              </w:rPr>
              <w:t>SEEDING NOISE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2022</w:t>
            </w:r>
          </w:p>
          <w:p w14:paraId="41BB81EB" w14:textId="724C0BE7" w:rsidR="00832063" w:rsidRPr="00775B9E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 xml:space="preserve">7-Kanal-Komposition, 30 Piezo-Sensoren, </w:t>
            </w:r>
            <w:r w:rsidRPr="00775B9E">
              <w:rPr>
                <w:rFonts w:ascii="HelveticaNeueLT Std" w:hAnsi="HelveticaNeueLT Std" w:cs="Arial"/>
                <w:sz w:val="22"/>
                <w:szCs w:val="22"/>
              </w:rPr>
              <w:t>Bass-Shaker, Video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 w:rsidRPr="00775B9E">
              <w:rPr>
                <w:rFonts w:ascii="HelveticaNeueLT Std" w:hAnsi="HelveticaNeueLT Std" w:cs="Arial"/>
                <w:sz w:val="22"/>
                <w:szCs w:val="22"/>
              </w:rPr>
              <w:t xml:space="preserve">14:35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Min.</w:t>
            </w:r>
            <w:r w:rsidRPr="00775B9E">
              <w:rPr>
                <w:rFonts w:ascii="HelveticaNeueLT Std" w:hAnsi="HelveticaNeueLT Std" w:cs="Arial"/>
                <w:sz w:val="22"/>
                <w:szCs w:val="22"/>
              </w:rPr>
              <w:t>, variabel</w:t>
            </w:r>
          </w:p>
          <w:p w14:paraId="5173ECDD" w14:textId="77777777" w:rsidR="00832063" w:rsidRPr="00CE33CF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6752B89E" w14:textId="77777777" w:rsidR="00832063" w:rsidRPr="00832063" w:rsidRDefault="00832063" w:rsidP="004F1A2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1206B70" wp14:editId="77F48AFA">
                  <wp:extent cx="657225" cy="923925"/>
                  <wp:effectExtent l="0" t="0" r="9525" b="9525"/>
                  <wp:docPr id="963022593" name="Grafik 10" descr="Ein Bild, das Wand, Im Haus, Putz, Boden enthält.&#10;&#10;KI-generierte Inhalte können fehlerhaft sein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33738376" name="Grafik 10" descr="Ein Bild, das Wand, Im Haus, Putz, Boden enthält.&#10;&#10;KI-generierte Inhalte können fehlerhaft sein."/>
                          <pic:cNvPicPr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B026B5E" w14:textId="77777777" w:rsidR="00832063" w:rsidRDefault="00832063" w:rsidP="00832063">
      <w:pPr>
        <w:rPr>
          <w:rFonts w:ascii="HelveticaNeueLT Std" w:hAnsi="HelveticaNeueLT Std"/>
        </w:rPr>
      </w:pPr>
    </w:p>
    <w:tbl>
      <w:tblPr>
        <w:tblW w:w="755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9"/>
        <w:gridCol w:w="1985"/>
      </w:tblGrid>
      <w:tr w:rsidR="00832063" w:rsidRPr="00CE33CF" w14:paraId="5AE569C7" w14:textId="77777777" w:rsidTr="004F1A29">
        <w:trPr>
          <w:cantSplit/>
          <w:trHeight w:val="1532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6E08570" w14:textId="77777777" w:rsidR="00832063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Zilla Leutenegger (Zürich *1968)</w:t>
            </w:r>
          </w:p>
          <w:p w14:paraId="3E6BC97E" w14:textId="77777777" w:rsidR="00832063" w:rsidRPr="006946CF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Lebt in Zürich</w:t>
            </w:r>
          </w:p>
          <w:p w14:paraId="481DBC44" w14:textId="77777777" w:rsidR="00832063" w:rsidRPr="006946CF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Stüva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2016/2025</w:t>
            </w:r>
          </w:p>
          <w:p w14:paraId="37CC6035" w14:textId="77777777" w:rsidR="00832063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Wandzeichnung, Salzteigbrot, Holzhaken</w:t>
            </w:r>
            <w:r w:rsidRPr="00CE33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 w:rsidRPr="00750AC0">
              <w:rPr>
                <w:rFonts w:ascii="HelveticaNeueLT Std" w:hAnsi="HelveticaNeueLT Std" w:cs="Arial"/>
                <w:sz w:val="22"/>
                <w:szCs w:val="22"/>
              </w:rPr>
              <w:t xml:space="preserve">ca. 3 x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4</w:t>
            </w:r>
            <w:r w:rsidRPr="00750AC0">
              <w:rPr>
                <w:rFonts w:ascii="HelveticaNeueLT Std" w:hAnsi="HelveticaNeueLT Std" w:cs="Arial"/>
                <w:sz w:val="22"/>
                <w:szCs w:val="22"/>
              </w:rPr>
              <w:t xml:space="preserve"> m</w:t>
            </w:r>
          </w:p>
          <w:p w14:paraId="5B597AE8" w14:textId="77777777" w:rsidR="00832063" w:rsidRPr="00CE33CF" w:rsidRDefault="00832063" w:rsidP="00832063">
            <w:pPr>
              <w:rPr>
                <w:rFonts w:ascii="HelveticaNeueLT Std" w:hAnsi="HelveticaNeueLT Std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12CCEE7A" w14:textId="77777777" w:rsidR="00832063" w:rsidRPr="00CE33CF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 wp14:anchorId="2E17DE9F" wp14:editId="0867249F">
                  <wp:extent cx="1057275" cy="923925"/>
                  <wp:effectExtent l="0" t="0" r="9525" b="9525"/>
                  <wp:docPr id="1846771613" name="Grafik 22" descr="Ein Bild, das Kunst, Entwurf, Zeichnung, Whiteboard enthält.&#10;&#10;KI-generierte Inhalte können fehlerhaft sein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46771613" name="Grafik 22" descr="Ein Bild, das Kunst, Entwurf, Zeichnung, Whiteboard enthält.&#10;&#10;KI-generierte Inhalte können fehlerhaft sein."/>
                          <pic:cNvPicPr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32063" w:rsidRPr="00CE33CF" w14:paraId="26B26012" w14:textId="77777777" w:rsidTr="00832063">
        <w:trPr>
          <w:cantSplit/>
          <w:trHeight w:val="1532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9D548F0" w14:textId="77777777" w:rsidR="00832063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Chris Hunter (Chur *1983)</w:t>
            </w:r>
          </w:p>
          <w:p w14:paraId="765BDE5A" w14:textId="77777777" w:rsidR="00832063" w:rsidRPr="006946CF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Lebt in Basel</w:t>
            </w:r>
          </w:p>
          <w:p w14:paraId="3D6E0FA4" w14:textId="77777777" w:rsidR="00832063" w:rsidRPr="006946CF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Kaviar aus Papier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2025</w:t>
            </w:r>
          </w:p>
          <w:p w14:paraId="425AE49D" w14:textId="77777777" w:rsidR="00832063" w:rsidRPr="00BA3958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 w:rsidRPr="00BA3958">
              <w:rPr>
                <w:rFonts w:ascii="HelveticaNeueLT Std" w:hAnsi="HelveticaNeueLT Std" w:cs="Arial"/>
                <w:sz w:val="22"/>
                <w:szCs w:val="22"/>
              </w:rPr>
              <w:t>Tische in Zusammenarbeit mit Sara Grütter</w:t>
            </w:r>
          </w:p>
          <w:p w14:paraId="3401334D" w14:textId="77777777" w:rsidR="00832063" w:rsidRPr="00BA3958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 w:rsidRPr="00BA3958">
              <w:rPr>
                <w:rFonts w:ascii="HelveticaNeueLT Std" w:hAnsi="HelveticaNeueLT Std" w:cs="Arial"/>
                <w:sz w:val="22"/>
                <w:szCs w:val="22"/>
              </w:rPr>
              <w:t>Holz, Scharniere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, variabel</w:t>
            </w:r>
          </w:p>
          <w:p w14:paraId="2D19E9C4" w14:textId="77777777" w:rsidR="00832063" w:rsidRPr="00BA3958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</w:p>
          <w:p w14:paraId="5629C10B" w14:textId="77777777" w:rsidR="00832063" w:rsidRPr="00BA3958" w:rsidRDefault="00832063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 w:rsidRPr="00BA3958">
              <w:rPr>
                <w:rFonts w:ascii="HelveticaNeueLT Std" w:hAnsi="HelveticaNeueLT Std" w:cs="Arial"/>
                <w:sz w:val="22"/>
                <w:szCs w:val="22"/>
              </w:rPr>
              <w:t>22 Zeichnungen in Zusammenarbeit mit Nicole Boillat, Lena Erikson, Chris Regn</w:t>
            </w:r>
          </w:p>
          <w:p w14:paraId="25117466" w14:textId="7165A1A0" w:rsidR="00832063" w:rsidRPr="00CE33CF" w:rsidRDefault="00832063" w:rsidP="009856E8">
            <w:pPr>
              <w:rPr>
                <w:rFonts w:ascii="HelveticaNeueLT Std" w:hAnsi="HelveticaNeueLT Std" w:cs="Arial"/>
                <w:sz w:val="22"/>
                <w:szCs w:val="22"/>
              </w:rPr>
            </w:pPr>
            <w:r w:rsidRPr="00BA3958">
              <w:rPr>
                <w:rFonts w:ascii="HelveticaNeueLT Std" w:hAnsi="HelveticaNeueLT Std" w:cs="Arial"/>
                <w:sz w:val="22"/>
                <w:szCs w:val="22"/>
              </w:rPr>
              <w:t>Papier, Filzstift, Tusche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 xml:space="preserve">, je </w:t>
            </w:r>
            <w:r w:rsidRPr="00750AC0">
              <w:rPr>
                <w:rFonts w:ascii="HelveticaNeueLT Std" w:hAnsi="HelveticaNeueLT Std" w:cs="Arial"/>
                <w:sz w:val="22"/>
                <w:szCs w:val="22"/>
              </w:rPr>
              <w:t>29,7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 xml:space="preserve"> x </w:t>
            </w:r>
            <w:r w:rsidRPr="00750AC0">
              <w:rPr>
                <w:rFonts w:ascii="HelveticaNeueLT Std" w:hAnsi="HelveticaNeueLT Std" w:cs="Arial"/>
                <w:sz w:val="22"/>
                <w:szCs w:val="22"/>
              </w:rPr>
              <w:t>21cm</w:t>
            </w: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9AB2B8C" w14:textId="77777777" w:rsidR="00832063" w:rsidRPr="00832063" w:rsidRDefault="00832063" w:rsidP="004F1A2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41C4D96" wp14:editId="6CD92C10">
                  <wp:extent cx="1162050" cy="800100"/>
                  <wp:effectExtent l="0" t="0" r="0" b="0"/>
                  <wp:docPr id="1860082157" name="Grafik 26" descr="Ein Bild, das Gebäude, Im Haus, Inneneinrichtung, Holz enthält.&#10;&#10;KI-generierte Inhalte können fehlerhaft sein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0082157" name="Grafik 26" descr="Ein Bild, das Gebäude, Im Haus, Inneneinrichtung, Holz enthält.&#10;&#10;KI-generierte Inhalte können fehlerhaft sein."/>
                          <pic:cNvPicPr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0DBD4AF" w14:textId="77777777" w:rsidR="00832063" w:rsidRPr="00832063" w:rsidRDefault="00832063" w:rsidP="00832063">
      <w:pPr>
        <w:rPr>
          <w:rFonts w:ascii="HelveticaNeueLT Std" w:hAnsi="HelveticaNeueLT Std"/>
        </w:rPr>
      </w:pPr>
    </w:p>
    <w:tbl>
      <w:tblPr>
        <w:tblW w:w="755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69"/>
        <w:gridCol w:w="1985"/>
      </w:tblGrid>
      <w:tr w:rsidR="002C080F" w14:paraId="1B8C3060" w14:textId="77777777" w:rsidTr="004F1A29">
        <w:trPr>
          <w:cantSplit/>
          <w:trHeight w:val="1532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0796DB" w14:textId="77777777" w:rsidR="002C080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Ursula Palla (Chur *1961)</w:t>
            </w:r>
          </w:p>
          <w:p w14:paraId="63334711" w14:textId="77777777" w:rsidR="002C080F" w:rsidRPr="006946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Lebt in Zürich</w:t>
            </w:r>
          </w:p>
          <w:p w14:paraId="413A4C84" w14:textId="77777777" w:rsidR="002C080F" w:rsidRPr="006946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Grasses and roots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2023/24</w:t>
            </w:r>
          </w:p>
          <w:p w14:paraId="749628A9" w14:textId="77777777" w:rsidR="002C080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 w:rsidRPr="008520C1">
              <w:rPr>
                <w:rFonts w:ascii="HelveticaNeueLT Std" w:hAnsi="HelveticaNeueLT Std" w:cs="Arial"/>
                <w:sz w:val="22"/>
                <w:szCs w:val="22"/>
              </w:rPr>
              <w:t>Wurzeln verschiedener Süssgräser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, Draht</w:t>
            </w:r>
            <w:r w:rsidRPr="00CE33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170 x 185 x 160 cm</w:t>
            </w:r>
          </w:p>
          <w:p w14:paraId="634E4B17" w14:textId="77777777" w:rsidR="002C080F" w:rsidRDefault="002C080F" w:rsidP="002C080F">
            <w:pPr>
              <w:rPr>
                <w:rFonts w:ascii="HelveticaNeueLT Std" w:hAnsi="HelveticaNeueLT Std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A3AF62" w14:textId="77777777" w:rsidR="002C080F" w:rsidRDefault="002C080F" w:rsidP="004F1A29">
            <w:r>
              <w:rPr>
                <w:noProof/>
              </w:rPr>
              <w:drawing>
                <wp:inline distT="0" distB="0" distL="0" distR="0" wp14:anchorId="6C288A52" wp14:editId="009067D2">
                  <wp:extent cx="523875" cy="923925"/>
                  <wp:effectExtent l="0" t="0" r="9525" b="9525"/>
                  <wp:docPr id="1302858740" name="Grafik 17" descr="Ein Bild, das Kunst, Schimmel enthält.&#10;&#10;KI-generierte Inhalte können fehlerhaft sein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2858740" name="Grafik 17" descr="Ein Bild, das Kunst, Schimmel enthält.&#10;&#10;KI-generierte Inhalte können fehlerhaft sein."/>
                          <pic:cNvPicPr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080F" w:rsidRPr="00CE33CF" w14:paraId="160269E6" w14:textId="77777777" w:rsidTr="002C080F">
        <w:trPr>
          <w:cantSplit/>
          <w:trHeight w:val="1532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21859E" w14:textId="77777777" w:rsidR="002C080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Simone Monstein (Zürich *1979)</w:t>
            </w:r>
          </w:p>
          <w:p w14:paraId="3C0FEC8B" w14:textId="77777777" w:rsidR="002C080F" w:rsidRPr="006946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Lebt in Winterthur</w:t>
            </w:r>
          </w:p>
          <w:p w14:paraId="49F26AC9" w14:textId="77777777" w:rsidR="002C080F" w:rsidRPr="006946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Contes d'une autre vie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2022</w:t>
            </w:r>
          </w:p>
          <w:p w14:paraId="6BA86092" w14:textId="3534A2B8" w:rsidR="002C080F" w:rsidRPr="00CE33CF" w:rsidRDefault="002C080F" w:rsidP="002C080F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Öl und Sprayfarbe auf Leinwand</w:t>
            </w:r>
            <w:r w:rsidRPr="00CE33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180 x 340 cm</w:t>
            </w: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8DA512" w14:textId="77777777" w:rsidR="002C080F" w:rsidRPr="002C080F" w:rsidRDefault="002C080F" w:rsidP="004F1A2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5A56588" wp14:editId="65350F76">
                  <wp:extent cx="1162050" cy="609600"/>
                  <wp:effectExtent l="0" t="0" r="0" b="0"/>
                  <wp:docPr id="35922822" name="Grafik 19" descr="Ein Bild, das Entwurf, Farbe, Zeichnung, moderne Kunst enthält.&#10;&#10;KI-generierte Inhalte können fehlerhaft sein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922822" name="Grafik 19" descr="Ein Bild, das Entwurf, Farbe, Zeichnung, moderne Kunst enthält.&#10;&#10;KI-generierte Inhalte können fehlerhaft sein."/>
                          <pic:cNvPicPr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080F" w:rsidRPr="00CE33CF" w14:paraId="5692B03D" w14:textId="77777777" w:rsidTr="002C080F">
        <w:trPr>
          <w:cantSplit/>
          <w:trHeight w:val="1532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AB2245" w14:textId="77777777" w:rsidR="002C080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Delia Sulser (Wetzikon *1988)</w:t>
            </w:r>
          </w:p>
          <w:p w14:paraId="6E4E6BBC" w14:textId="77777777" w:rsidR="002C080F" w:rsidRPr="006946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Lebt in Luven</w:t>
            </w:r>
          </w:p>
          <w:p w14:paraId="5187EDC0" w14:textId="77777777" w:rsidR="002C080F" w:rsidRPr="006946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WG-Challenge accepted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2025</w:t>
            </w:r>
          </w:p>
          <w:p w14:paraId="7085E861" w14:textId="764E4EDE" w:rsidR="002C080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Digitaldruck (Offset Staccato Raster auf Pureprint Karton GOLD, 380 g/m², Gold), Tonschale, Kompost</w:t>
            </w:r>
            <w:r w:rsidRPr="00CE33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32-teilig, je ca. 198 x 148 cm</w:t>
            </w:r>
          </w:p>
          <w:p w14:paraId="5C30D51C" w14:textId="77777777" w:rsidR="002C080F" w:rsidRPr="00CE33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6C8762" w14:textId="77777777" w:rsidR="002C080F" w:rsidRPr="002C080F" w:rsidRDefault="002C080F" w:rsidP="004F1A2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47FF4BE" wp14:editId="4BDCFC08">
                  <wp:extent cx="1162050" cy="819150"/>
                  <wp:effectExtent l="0" t="0" r="0" b="0"/>
                  <wp:docPr id="1924149178" name="Grafik 5" descr="Ein Bild, das Collage enthält.&#10;&#10;KI-generierte Inhalte können fehlerhaft sein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4095067" name="Grafik 5" descr="Ein Bild, das Collage enthält.&#10;&#10;KI-generierte Inhalte können fehlerhaft sein."/>
                          <pic:cNvPicPr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080F" w:rsidRPr="00CE33CF" w14:paraId="249E0A51" w14:textId="77777777" w:rsidTr="002C080F">
        <w:trPr>
          <w:cantSplit/>
          <w:trHeight w:val="1532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F692BB" w14:textId="77777777" w:rsidR="002C080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Kika Vilela (Chur *2000)</w:t>
            </w:r>
          </w:p>
          <w:p w14:paraId="1B68116A" w14:textId="77777777" w:rsidR="002C080F" w:rsidRPr="006946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Lebt in Chur und Zürich</w:t>
            </w:r>
          </w:p>
          <w:p w14:paraId="0270C9BB" w14:textId="77777777" w:rsidR="002C080F" w:rsidRPr="006946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Come e Cala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2025</w:t>
            </w:r>
          </w:p>
          <w:p w14:paraId="3BF7C394" w14:textId="77777777" w:rsidR="002C080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Glasierte Keramik, Salz, variabel</w:t>
            </w:r>
          </w:p>
          <w:p w14:paraId="293E33C7" w14:textId="77777777" w:rsidR="002C080F" w:rsidRPr="00CE33CF" w:rsidRDefault="002C080F" w:rsidP="002C080F">
            <w:pPr>
              <w:rPr>
                <w:rFonts w:ascii="HelveticaNeueLT Std" w:hAnsi="HelveticaNeueLT Std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5511F0" w14:textId="77777777" w:rsidR="002C080F" w:rsidRPr="002C080F" w:rsidRDefault="002C080F" w:rsidP="004F1A2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DFE8F01" wp14:editId="3F53414A">
                  <wp:extent cx="819150" cy="1057275"/>
                  <wp:effectExtent l="0" t="0" r="0" b="9525"/>
                  <wp:docPr id="637696857" name="Grafik 2" descr="Ein Bild, das Gelände, Wand, Boden, Blau enthält.&#10;&#10;KI-generierte Inhalte können fehlerhaft sein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7696857" name="Grafik 2" descr="Ein Bild, das Gelände, Wand, Boden, Blau enthält.&#10;&#10;KI-generierte Inhalte können fehlerhaft sein."/>
                          <pic:cNvPicPr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080F" w:rsidRPr="00CE33CF" w14:paraId="3EAB9CBC" w14:textId="77777777" w:rsidTr="002C080F">
        <w:trPr>
          <w:cantSplit/>
          <w:trHeight w:val="1532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123534" w14:textId="77777777" w:rsidR="002C080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bookmarkStart w:id="0" w:name="_Hlk216173597"/>
            <w:r>
              <w:rPr>
                <w:rFonts w:ascii="HelveticaNeueLT Std" w:hAnsi="HelveticaNeueLT Std" w:cs="Arial"/>
                <w:sz w:val="22"/>
                <w:szCs w:val="22"/>
              </w:rPr>
              <w:lastRenderedPageBreak/>
              <w:t>Yvonne Rogenmoser (Zug *1977)</w:t>
            </w:r>
          </w:p>
          <w:p w14:paraId="1290062D" w14:textId="77777777" w:rsidR="002C080F" w:rsidRPr="006946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Lebt in Zürich und Versam</w:t>
            </w:r>
          </w:p>
          <w:p w14:paraId="3A49B09C" w14:textId="77777777" w:rsidR="002C080F" w:rsidRPr="006946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EVERYWHERE ist überall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2023</w:t>
            </w:r>
          </w:p>
          <w:p w14:paraId="3809165B" w14:textId="77777777" w:rsidR="002C080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Tafelservice für 20 Personen</w:t>
            </w:r>
          </w:p>
          <w:p w14:paraId="4E5A219D" w14:textId="16C4646C" w:rsidR="002C080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Porzellan, Unterglasurfarbe, Transparentglasur, 208-teilig</w:t>
            </w:r>
            <w:r w:rsidRPr="00CE33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variabel</w:t>
            </w:r>
          </w:p>
          <w:bookmarkEnd w:id="0"/>
          <w:p w14:paraId="72C86A63" w14:textId="77777777" w:rsidR="002C080F" w:rsidRPr="00CE33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A644D7" w14:textId="77777777" w:rsidR="002C080F" w:rsidRPr="002C080F" w:rsidRDefault="002C080F" w:rsidP="004F1A2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8A8ADB7" wp14:editId="5A1D2204">
                  <wp:extent cx="657225" cy="923925"/>
                  <wp:effectExtent l="0" t="0" r="9525" b="9525"/>
                  <wp:docPr id="206533066" name="Grafik 13" descr="Ein Bild, das Keramikwaren, Keramik, Töpferware, Blauweiß-Porzellan enthält.&#10;&#10;KI-generierte Inhalte können fehlerhaft sein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6533066" name="Grafik 13" descr="Ein Bild, das Keramikwaren, Keramik, Töpferware, Blauweiß-Porzellan enthält.&#10;&#10;KI-generierte Inhalte können fehlerhaft sein."/>
                          <pic:cNvPicPr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080F" w14:paraId="24197988" w14:textId="77777777" w:rsidTr="002C080F">
        <w:trPr>
          <w:cantSplit/>
          <w:trHeight w:val="1532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6A7A3D" w14:textId="77777777" w:rsidR="002C080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Hansjörg Gadient (Davos *1962)</w:t>
            </w:r>
          </w:p>
          <w:p w14:paraId="59E044D5" w14:textId="77777777" w:rsidR="002C080F" w:rsidRPr="006946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Lebt in Chur</w:t>
            </w:r>
          </w:p>
          <w:p w14:paraId="0BBD94F2" w14:textId="77777777" w:rsidR="002C080F" w:rsidRPr="006946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Rausch (Stilleben mit grosser Weinkanne)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2025</w:t>
            </w:r>
          </w:p>
          <w:p w14:paraId="650844B8" w14:textId="074D2FAC" w:rsidR="002C080F" w:rsidRDefault="002C080F" w:rsidP="002C080F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Zinn</w:t>
            </w:r>
            <w:r w:rsidRPr="00CE33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43 x 40 x 38 cm</w:t>
            </w: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412AF4" w14:textId="77777777" w:rsidR="002C080F" w:rsidRDefault="002C080F" w:rsidP="004F1A2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61C5835" wp14:editId="2870C0D9">
                  <wp:extent cx="685800" cy="923925"/>
                  <wp:effectExtent l="0" t="0" r="0" b="9525"/>
                  <wp:docPr id="610134904" name="Grafik 35" descr="Ein Bild, das Modeaccessoire, Stilllebenfotografie, Silber, Kunst enthält.&#10;&#10;KI-generierte Inhalte können fehlerhaft sein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0134904" name="Grafik 35" descr="Ein Bild, das Modeaccessoire, Stilllebenfotografie, Silber, Kunst enthält.&#10;&#10;KI-generierte Inhalte können fehlerhaft sein."/>
                          <pic:cNvPicPr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080F" w14:paraId="695A261A" w14:textId="77777777" w:rsidTr="002C080F">
        <w:trPr>
          <w:cantSplit/>
          <w:trHeight w:val="1532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58144D" w14:textId="77777777" w:rsidR="002C080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Hansjörg Gadient (Davos *1962)</w:t>
            </w:r>
          </w:p>
          <w:p w14:paraId="4E0F82CC" w14:textId="77777777" w:rsidR="002C080F" w:rsidRPr="006946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Lebt in Chur</w:t>
            </w:r>
          </w:p>
          <w:p w14:paraId="4419A81F" w14:textId="77777777" w:rsidR="002C080F" w:rsidRPr="006946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Potluck (Stillleben mit Terrine)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2025</w:t>
            </w:r>
          </w:p>
          <w:p w14:paraId="27539796" w14:textId="77777777" w:rsidR="002C080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Zinn</w:t>
            </w:r>
            <w:r w:rsidRPr="00CE33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72 x 51 x 21 cm</w:t>
            </w:r>
          </w:p>
          <w:p w14:paraId="7410D23B" w14:textId="77777777" w:rsidR="002C080F" w:rsidRDefault="002C080F" w:rsidP="002C080F">
            <w:pPr>
              <w:rPr>
                <w:rFonts w:ascii="HelveticaNeueLT Std" w:hAnsi="HelveticaNeueLT Std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5E1BB7" w14:textId="77777777" w:rsidR="002C080F" w:rsidRDefault="002C080F" w:rsidP="004F1A2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8A30546" wp14:editId="710E09FF">
                  <wp:extent cx="685800" cy="923925"/>
                  <wp:effectExtent l="0" t="0" r="0" b="9525"/>
                  <wp:docPr id="381384452" name="Grafik 34" descr="Ein Bild, das Waffe enthält.&#10;&#10;KI-generierte Inhalte können fehlerhaft sein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1384452" name="Grafik 34" descr="Ein Bild, das Waffe enthält.&#10;&#10;KI-generierte Inhalte können fehlerhaft sein."/>
                          <pic:cNvPicPr>
                            <a:picLocks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080F" w14:paraId="5A7A6FB5" w14:textId="77777777" w:rsidTr="002C080F">
        <w:trPr>
          <w:cantSplit/>
          <w:trHeight w:val="1532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749F7E" w14:textId="77777777" w:rsidR="002C080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Hansjörg Gadient (Davos *1962)</w:t>
            </w:r>
          </w:p>
          <w:p w14:paraId="0F177BC5" w14:textId="77777777" w:rsidR="002C080F" w:rsidRPr="006946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Lebt in Chur</w:t>
            </w:r>
          </w:p>
          <w:p w14:paraId="12F3E3A0" w14:textId="77777777" w:rsidR="002C080F" w:rsidRPr="006946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La fin de la fête (Stilleben mit Tellern)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2025</w:t>
            </w:r>
          </w:p>
          <w:p w14:paraId="3170274D" w14:textId="77777777" w:rsidR="002C080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Zinn</w:t>
            </w:r>
            <w:r w:rsidRPr="00CE33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52 x 43 x 25 cm</w:t>
            </w:r>
          </w:p>
          <w:p w14:paraId="44B3DFDA" w14:textId="77777777" w:rsidR="002C080F" w:rsidRDefault="002C080F" w:rsidP="002C080F">
            <w:pPr>
              <w:rPr>
                <w:rFonts w:ascii="HelveticaNeueLT Std" w:hAnsi="HelveticaNeueLT Std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9F89E8" w14:textId="77777777" w:rsidR="002C080F" w:rsidRDefault="002C080F" w:rsidP="004F1A2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2A264FC" wp14:editId="53601AC5">
                  <wp:extent cx="685800" cy="923925"/>
                  <wp:effectExtent l="0" t="0" r="0" b="9525"/>
                  <wp:docPr id="1302821189" name="Grafik 33" descr="Ein Bild, das Metall, Silber, Kunst enthält.&#10;&#10;KI-generierte Inhalte können fehlerhaft sein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02821189" name="Grafik 33" descr="Ein Bild, das Metall, Silber, Kunst enthält.&#10;&#10;KI-generierte Inhalte können fehlerhaft sein."/>
                          <pic:cNvPicPr>
                            <a:picLocks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080F" w14:paraId="562B5B55" w14:textId="77777777" w:rsidTr="002C080F">
        <w:trPr>
          <w:cantSplit/>
          <w:trHeight w:val="1532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D72718" w14:textId="77777777" w:rsidR="002C080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Ursula Palla (Chur *1961)</w:t>
            </w:r>
          </w:p>
          <w:p w14:paraId="0803BB62" w14:textId="77777777" w:rsidR="002C080F" w:rsidRPr="006946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Lebt in Zürich</w:t>
            </w:r>
          </w:p>
          <w:p w14:paraId="1238553A" w14:textId="77777777" w:rsidR="002C080F" w:rsidRPr="006946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Onions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2024/25</w:t>
            </w:r>
          </w:p>
          <w:p w14:paraId="162A5582" w14:textId="77777777" w:rsidR="002C080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Bronze patiniert</w:t>
            </w:r>
            <w:r w:rsidRPr="00CE33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20-teilig, je ca. 5 x 7 cm</w:t>
            </w:r>
          </w:p>
          <w:p w14:paraId="52679E82" w14:textId="77777777" w:rsidR="002C080F" w:rsidRDefault="002C080F" w:rsidP="002C080F">
            <w:pPr>
              <w:rPr>
                <w:rFonts w:ascii="HelveticaNeueLT Std" w:hAnsi="HelveticaNeueLT Std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38B2AC" w14:textId="77777777" w:rsidR="002C080F" w:rsidRDefault="002C080F" w:rsidP="004F1A2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85BA69E" wp14:editId="4F13D3F7">
                  <wp:extent cx="1162050" cy="876300"/>
                  <wp:effectExtent l="0" t="0" r="0" b="0"/>
                  <wp:docPr id="266737428" name="Grafik 16" descr="Ein Bild, das Gemüse, Pfefferkorn enthält.&#10;&#10;KI-generierte Inhalte können fehlerhaft sein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6737428" name="Grafik 16" descr="Ein Bild, das Gemüse, Pfefferkorn enthält.&#10;&#10;KI-generierte Inhalte können fehlerhaft sein."/>
                          <pic:cNvPicPr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080F" w:rsidRPr="00CE33CF" w14:paraId="4FAF9B39" w14:textId="77777777" w:rsidTr="002C080F">
        <w:trPr>
          <w:cantSplit/>
          <w:trHeight w:val="1532"/>
        </w:trPr>
        <w:tc>
          <w:tcPr>
            <w:tcW w:w="55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8B23B5" w14:textId="77777777" w:rsidR="002C080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Notta Caflisch (Bern *1979)</w:t>
            </w:r>
          </w:p>
          <w:p w14:paraId="2AE59B51" w14:textId="77777777" w:rsidR="002C080F" w:rsidRPr="006946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Lebt in Elsau</w:t>
            </w:r>
          </w:p>
          <w:p w14:paraId="45842D9E" w14:textId="77777777" w:rsidR="002C080F" w:rsidRPr="006946C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 xml:space="preserve">Feeding the System </w:t>
            </w:r>
            <w:r w:rsidRPr="002C080F">
              <w:rPr>
                <w:rFonts w:ascii="Arial" w:hAnsi="Arial" w:cs="Arial"/>
                <w:sz w:val="22"/>
                <w:szCs w:val="22"/>
              </w:rPr>
              <w:t>№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 xml:space="preserve"> 1</w:t>
            </w:r>
            <w:r w:rsidRPr="006946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2025</w:t>
            </w:r>
          </w:p>
          <w:p w14:paraId="7AD6F344" w14:textId="77777777" w:rsidR="002C080F" w:rsidRDefault="002C080F" w:rsidP="004F1A29">
            <w:pPr>
              <w:rPr>
                <w:rFonts w:ascii="HelveticaNeueLT Std" w:hAnsi="HelveticaNeueLT Std" w:cs="Arial"/>
                <w:sz w:val="22"/>
                <w:szCs w:val="22"/>
              </w:rPr>
            </w:pPr>
            <w:r>
              <w:rPr>
                <w:rFonts w:ascii="HelveticaNeueLT Std" w:hAnsi="HelveticaNeueLT Std" w:cs="Arial"/>
                <w:sz w:val="22"/>
                <w:szCs w:val="22"/>
              </w:rPr>
              <w:t>Buttertrülli aus Holz, mit von Wasser abgeschliffenem Delfter Porzellan</w:t>
            </w:r>
            <w:r w:rsidRPr="00CE33CF">
              <w:rPr>
                <w:rFonts w:ascii="HelveticaNeueLT Std" w:hAnsi="HelveticaNeueLT Std" w:cs="Arial"/>
                <w:sz w:val="22"/>
                <w:szCs w:val="22"/>
              </w:rPr>
              <w:t xml:space="preserve">, </w:t>
            </w:r>
            <w:r>
              <w:rPr>
                <w:rFonts w:ascii="HelveticaNeueLT Std" w:hAnsi="HelveticaNeueLT Std" w:cs="Arial"/>
                <w:sz w:val="22"/>
                <w:szCs w:val="22"/>
              </w:rPr>
              <w:t>25 x 75 x 60 cm</w:t>
            </w:r>
          </w:p>
          <w:p w14:paraId="5477B5FF" w14:textId="77777777" w:rsidR="002C080F" w:rsidRPr="00CE33CF" w:rsidRDefault="002C080F" w:rsidP="002C080F">
            <w:pPr>
              <w:rPr>
                <w:rFonts w:ascii="HelveticaNeueLT Std" w:hAnsi="HelveticaNeueLT Std" w:cs="Arial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8DD84C" w14:textId="77777777" w:rsidR="002C080F" w:rsidRPr="002C080F" w:rsidRDefault="002C080F" w:rsidP="004F1A2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EE2BBB7" wp14:editId="7B48256E">
                  <wp:extent cx="1162050" cy="790575"/>
                  <wp:effectExtent l="0" t="0" r="0" b="9525"/>
                  <wp:docPr id="877206075" name="Grafik 47" descr="Ein Bild, das Kunst, Wand enthält.&#10;&#10;KI-generierte Inhalte können fehlerhaft sein.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299639" name="Grafik 47" descr="Ein Bild, das Kunst, Wand enthält.&#10;&#10;KI-generierte Inhalte können fehlerhaft sein."/>
                          <pic:cNvPicPr>
                            <a:picLocks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4AC5CF" w14:textId="77777777" w:rsidR="00832063" w:rsidRDefault="00832063">
      <w:pPr>
        <w:rPr>
          <w:rFonts w:ascii="HelveticaNeueLT Std" w:hAnsi="HelveticaNeueLT Std"/>
          <w:u w:val="single"/>
        </w:rPr>
      </w:pPr>
    </w:p>
    <w:p w14:paraId="5CD402B7" w14:textId="77777777" w:rsidR="002C080F" w:rsidRDefault="002C080F">
      <w:pPr>
        <w:rPr>
          <w:rFonts w:ascii="HelveticaNeueLT Std" w:hAnsi="HelveticaNeueLT Std"/>
          <w:u w:val="single"/>
        </w:rPr>
      </w:pPr>
    </w:p>
    <w:sectPr w:rsidR="002C080F" w:rsidSect="002C080F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NeueLT St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51C"/>
    <w:rsid w:val="000C1A67"/>
    <w:rsid w:val="000E1380"/>
    <w:rsid w:val="0016292A"/>
    <w:rsid w:val="001A7032"/>
    <w:rsid w:val="002C080F"/>
    <w:rsid w:val="002E5F34"/>
    <w:rsid w:val="0031548D"/>
    <w:rsid w:val="006D6C32"/>
    <w:rsid w:val="0082122E"/>
    <w:rsid w:val="00832063"/>
    <w:rsid w:val="0089079A"/>
    <w:rsid w:val="008A36BD"/>
    <w:rsid w:val="009534F0"/>
    <w:rsid w:val="00955A84"/>
    <w:rsid w:val="009856E8"/>
    <w:rsid w:val="00A1151C"/>
    <w:rsid w:val="00A30FC5"/>
    <w:rsid w:val="00A84114"/>
    <w:rsid w:val="00D64239"/>
    <w:rsid w:val="00D83CED"/>
    <w:rsid w:val="00E7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7D2A56B"/>
  <w15:chartTrackingRefBased/>
  <w15:docId w15:val="{5A332E55-D888-490B-B696-F7FE93214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CH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A115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A115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115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115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115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1151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1151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1151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1151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A115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A115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115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1151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1151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1151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1151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1151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1151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A1151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115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A1151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115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A1151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A1151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A1151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A1151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A115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1151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A1151C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A1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62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9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" Type="http://schemas.openxmlformats.org/officeDocument/2006/relationships/settings" Target="settings.xml"/><Relationship Id="rId16" Type="http://schemas.openxmlformats.org/officeDocument/2006/relationships/image" Target="media/image13.jpeg"/><Relationship Id="rId20" Type="http://schemas.openxmlformats.org/officeDocument/2006/relationships/image" Target="media/image17.jpeg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19" Type="http://schemas.openxmlformats.org/officeDocument/2006/relationships/image" Target="media/image16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421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Graubuenden</Company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Gartmann Kathrin (AFK GR)</dc:creator>
  <cp:keywords/>
  <dc:description/>
  <cp:lastModifiedBy>Gartmann Kathrin (AFK GR)</cp:lastModifiedBy>
  <cp:revision>4</cp:revision>
  <dcterms:created xsi:type="dcterms:W3CDTF">2025-12-11T14:59:00Z</dcterms:created>
  <dcterms:modified xsi:type="dcterms:W3CDTF">2025-12-11T16:32:00Z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bfc5642-2d7f-4e68-9674-ab3e35a89b06_Enabled">
    <vt:lpwstr>true</vt:lpwstr>
  </property>
  <property fmtid="{D5CDD505-2E9C-101B-9397-08002B2CF9AE}" pid="3" name="MSIP_Label_fbfc5642-2d7f-4e68-9674-ab3e35a89b06_SetDate">
    <vt:lpwstr>2025-12-10T13:15:17Z</vt:lpwstr>
  </property>
  <property fmtid="{D5CDD505-2E9C-101B-9397-08002B2CF9AE}" pid="4" name="MSIP_Label_fbfc5642-2d7f-4e68-9674-ab3e35a89b06_Method">
    <vt:lpwstr>Standard</vt:lpwstr>
  </property>
  <property fmtid="{D5CDD505-2E9C-101B-9397-08002B2CF9AE}" pid="5" name="MSIP_Label_fbfc5642-2d7f-4e68-9674-ab3e35a89b06_Name">
    <vt:lpwstr>label-2-default</vt:lpwstr>
  </property>
  <property fmtid="{D5CDD505-2E9C-101B-9397-08002B2CF9AE}" pid="6" name="MSIP_Label_fbfc5642-2d7f-4e68-9674-ab3e35a89b06_SiteId">
    <vt:lpwstr>70ee0a01-45f2-4b86-aa78-73100089c50c</vt:lpwstr>
  </property>
  <property fmtid="{D5CDD505-2E9C-101B-9397-08002B2CF9AE}" pid="7" name="MSIP_Label_fbfc5642-2d7f-4e68-9674-ab3e35a89b06_ActionId">
    <vt:lpwstr>0ca33dbe-ec39-4b2b-9497-65536d662662</vt:lpwstr>
  </property>
  <property fmtid="{D5CDD505-2E9C-101B-9397-08002B2CF9AE}" pid="8" name="MSIP_Label_fbfc5642-2d7f-4e68-9674-ab3e35a89b06_ContentBits">
    <vt:lpwstr>0</vt:lpwstr>
  </property>
  <property fmtid="{D5CDD505-2E9C-101B-9397-08002B2CF9AE}" pid="9" name="MSIP_Label_fbfc5642-2d7f-4e68-9674-ab3e35a89b06_Tag">
    <vt:lpwstr>10, 3, 0, 1</vt:lpwstr>
  </property>
</Properties>
</file>